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DD" w:rsidRPr="004F2738" w:rsidRDefault="006A11DD" w:rsidP="004F2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38">
        <w:rPr>
          <w:rFonts w:ascii="Times New Roman" w:hAnsi="Times New Roman" w:cs="Times New Roman"/>
          <w:b/>
          <w:sz w:val="28"/>
          <w:szCs w:val="28"/>
        </w:rPr>
        <w:t>Тест "Стратегия семейного воспитания"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4F2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Уважаемые родители! Ответьте, пожалуйста, на вопросы теста, выбрав из четырех предложенных вариантов ответа один, который наиболее соответствует воспитательной системе вашей семьи.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1. Чем, по Вашему мнению, в большей мере определяется характер человека – наследственностью или воспитанием?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Преимущественно воспитанием.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Сочетанием врожденных задатков и условий среды.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Главным образом врожденными задатками.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Ни тем, ни другим, а жизненным опытом.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2. Как Вы относитесь к мысли о том, что дети воспитывают своих родителей?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Это игра слов, софизм, имеющий мало отношения к действительности.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Абсолютно с этим согласен.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Готов с этим согласиться при условии, что нельзя забывать и о традиционной роли родителей как воспитателей своих детей.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Затрудняюсь ответить, не задумывался об этом.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3. Какое из суждений о воспитании Вы находите наиболее удачным?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"Если вам нечего сказать ребенку, скажите ему, чтобы он пошел умыться".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 (Эдгар Хоу)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"Цель воспитания – научить детей обходиться без нас".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(Эрнст Легуве)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"Детям нужны не поучения, а примеры".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(Жозеф Жубер)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"Научи сына послушанию, тогда сможешь научить и всему остальному".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(Томас Фуллер)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4. Считаете ли Вы, что родители должны просвещать детей в вопросах пола?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Меня никто этому не учил, и их сама жизнь научит.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Считаю, что родителям следует в доступной форме удовлетворять интерес, возникающий у детей к этим вопросам.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Когда дети достаточно повзрослеют, необходимо будет завести разговор и об этом. А в школьном возрасте главное – позаботиться о том, чтобы оградить их от проявлений безнравственности.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Конечно, в первую очередь, это должны сделать родители.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5. Как Вы обычно поступаете, когда требуется ребенку дать деньги на карманные расходы?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Если просит, можно и дать.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Лучше всего регулярно выдавать определенную сумму на конкретные цели и контролировать расходы.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lastRenderedPageBreak/>
        <w:t xml:space="preserve">В. Целесообразно выдавать некоторую сумму на определенный срок (на неделю, на месяц), чтобы ребенок сам учился планировать свои расходы.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Некоторую сумму выделяем на определенный срок, а потом расходы мы обычно обсуждаем в доверительной беседе.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6. Как Вы поступите, если узнаете, что Вашего ребенка обидел одноклассник?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Огорчусь, постараюсь утешить ребенка.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Отправлюсь выяснить отношения с родителями обидчика.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Дети сами лучше разберутся в своих отношениях, тем более что их обиды не долгие.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Посоветую ребенку, как ему лучше вести себя в таких ситуациях.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7. Как Вы отнесетесь к сквернословию Вашего ребенка?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Постараюсь донести до его понимания, что в нашей семье, да и вообще среди порядочных людей это не принято.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Сквернословие надо пересекать в зародыше! Наказание тут необходимо, а от общения с невоспитанными сверстниками ребенка впредь надо оградить.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Подумаешь! Все мы знаем эти слова. Не надо придавать этому значения, пока это не выходит за разумные пределы.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Ребенок имеет право выражать свои чувства, даже тем способом, который нам не по душе.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8. Ваш ребенок-подросток хочет провести время на даче у друга, где соберется компания сверстников в отсутствие родителей. Отпустите Вы его?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Ни в коем случае. Такие сборища до добра не доводят. Если дети хотят отдохнуть и повеселиться, пускай делают это под надзором старших.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Возможно, если знаю его товарищей как порядочных и надежных ребят.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Он вполне разумный человек, чтобы сам принять решение. Хотя, конечно, в его отсутствие буду немного беспокоиться.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Не вижу причины запрещать.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9. Как Вы отреагируете, если узнаете, что ребенок Вам солгал?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Постараюсь "вывести его на чистую воду" и пристыдить.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Если повод не слишком серьезный, не стану придавать значения.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Расстроюсь.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Попробую разобраться, что его побудило солгать.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10. Считаете ли Вы, что подаете ребенку достойный пример?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А. Безусловно.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Б. Стараюсь.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В. Надеюсь. </w:t>
      </w:r>
    </w:p>
    <w:p w:rsidR="006A11DD" w:rsidRPr="004F2738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38">
        <w:rPr>
          <w:rFonts w:ascii="Times New Roman" w:hAnsi="Times New Roman" w:cs="Times New Roman"/>
          <w:sz w:val="28"/>
          <w:szCs w:val="28"/>
        </w:rPr>
        <w:t xml:space="preserve">Г. Не знаю.   </w:t>
      </w:r>
    </w:p>
    <w:p w:rsid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F2738" w:rsidRPr="004F2738" w:rsidRDefault="004F2738" w:rsidP="006A11D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lastRenderedPageBreak/>
        <w:t xml:space="preserve">Обработка результатов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Стиль поведения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Номера вопросов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1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2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3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4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5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6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7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8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9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10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Авторитетный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Авторитарный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Либеральный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Индифферентный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lastRenderedPageBreak/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В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Б </w:t>
      </w:r>
      <w:r w:rsidRPr="006A11DD">
        <w:rPr>
          <w:rFonts w:ascii="Times New Roman" w:hAnsi="Times New Roman" w:cs="Times New Roman"/>
        </w:rPr>
        <w:tab/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Г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Отметьте в таблице выбранные вами варианты ответов и определите их соответствие одному из типов родительского поведения.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 Чем большее преобладание одного из типов ответов, тем более выражен в вашей семье определенный стиль воспитания.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такжеи самого себя как родителя.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Авторитетный стиль.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Авторитарный стиль.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 удивительно, что ребенку порой неуютно под вашим контролем. </w:t>
      </w:r>
    </w:p>
    <w:p w:rsidR="006A11DD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 xml:space="preserve">Либеральный стиль. Вы высоко цените своего ребенка, считаете простительными его слабости. Легко общаетесь с ним, доверяете ему, вы не склонны к запретам и ограничениям. Однако стоит задуматься: по плечу ли ребенку такая свобода? </w:t>
      </w:r>
    </w:p>
    <w:p w:rsidR="00774E80" w:rsidRPr="006A11DD" w:rsidRDefault="006A11DD" w:rsidP="006A1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DD">
        <w:rPr>
          <w:rFonts w:ascii="Times New Roman" w:hAnsi="Times New Roman" w:cs="Times New Roman"/>
        </w:rPr>
        <w:t>Индифферентный стиль.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sectPr w:rsidR="00774E80" w:rsidRPr="006A11DD" w:rsidSect="00B6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1DD"/>
    <w:rsid w:val="004F2738"/>
    <w:rsid w:val="006A11DD"/>
    <w:rsid w:val="00774E80"/>
    <w:rsid w:val="0092136D"/>
    <w:rsid w:val="00B6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2006-04-03T11:12:00Z</dcterms:created>
  <dcterms:modified xsi:type="dcterms:W3CDTF">2013-09-26T11:27:00Z</dcterms:modified>
</cp:coreProperties>
</file>